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541AD0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541AD0">
        <w:rPr>
          <w:sz w:val="28"/>
          <w:szCs w:val="28"/>
          <w:lang w:val="uk-UA"/>
        </w:rPr>
        <w:t xml:space="preserve"> 12/10</w:t>
      </w:r>
    </w:p>
    <w:p w:rsidR="00917F95" w:rsidRPr="00266CF7" w:rsidRDefault="00917F95" w:rsidP="00266CF7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266CF7">
        <w:rPr>
          <w:bCs/>
          <w:sz w:val="24"/>
          <w:szCs w:val="24"/>
          <w:lang w:eastAsia="uk-UA"/>
        </w:rPr>
        <w:t xml:space="preserve">ІНФОРМАЦІЙНА КАРТКА </w:t>
      </w:r>
      <w:r w:rsidRPr="00266CF7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613E8E" w:rsidRPr="00613E8E" w:rsidRDefault="00613E8E" w:rsidP="00613E8E">
      <w:pPr>
        <w:jc w:val="center"/>
      </w:pPr>
      <w:bookmarkStart w:id="0" w:name="n12"/>
      <w:bookmarkEnd w:id="0"/>
      <w:r w:rsidRPr="00613E8E">
        <w:rPr>
          <w:lang w:eastAsia="uk-UA"/>
        </w:rPr>
        <w:t xml:space="preserve">ДЕРЖАВНА РЕЄСТРАЦІЯ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</w:t>
      </w:r>
    </w:p>
    <w:p w:rsidR="00917F95" w:rsidRPr="00266CF7" w:rsidRDefault="00892E0D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="00917F95" w:rsidRPr="00266CF7">
        <w:rPr>
          <w:sz w:val="24"/>
          <w:szCs w:val="24"/>
          <w:lang w:eastAsia="uk-UA"/>
        </w:rPr>
        <w:br/>
        <w:t>(назва адміністративної послуги)</w:t>
      </w:r>
    </w:p>
    <w:p w:rsidR="00EB3E6B" w:rsidRPr="00266CF7" w:rsidRDefault="00EB3E6B" w:rsidP="00266CF7">
      <w:pPr>
        <w:jc w:val="center"/>
        <w:rPr>
          <w:sz w:val="24"/>
          <w:szCs w:val="24"/>
          <w:lang w:eastAsia="uk-UA"/>
        </w:rPr>
      </w:pPr>
      <w:bookmarkStart w:id="1" w:name="n13"/>
      <w:bookmarkEnd w:id="1"/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B61BF" w:rsidRPr="00266CF7" w:rsidRDefault="002F68D4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0626C" w:rsidRPr="00266CF7" w:rsidRDefault="0010626C" w:rsidP="00266CF7">
      <w:pPr>
        <w:jc w:val="center"/>
        <w:rPr>
          <w:sz w:val="24"/>
          <w:szCs w:val="24"/>
          <w:lang w:eastAsia="uk-UA"/>
        </w:rPr>
      </w:pPr>
    </w:p>
    <w:tbl>
      <w:tblPr>
        <w:tblW w:w="4855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0"/>
        <w:gridCol w:w="3123"/>
        <w:gridCol w:w="5801"/>
        <w:gridCol w:w="61"/>
      </w:tblGrid>
      <w:tr w:rsidR="004611C8" w:rsidRPr="00266CF7" w:rsidTr="00266CF7">
        <w:trPr>
          <w:trHeight w:val="14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4611C8" w:rsidRPr="00266CF7" w:rsidTr="00266CF7">
        <w:tc>
          <w:tcPr>
            <w:tcW w:w="19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0F5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66CF7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DF1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Кремінський</w:t>
            </w:r>
            <w:proofErr w:type="spellEnd"/>
            <w:r>
              <w:rPr>
                <w:sz w:val="24"/>
                <w:szCs w:val="24"/>
              </w:rPr>
              <w:t xml:space="preserve"> район, м. Кр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мінна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4611C8" w:rsidRPr="00266CF7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Pr="000018CD" w:rsidRDefault="00A8482B" w:rsidP="00A84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4611C8" w:rsidRPr="00266CF7" w:rsidRDefault="00A8482B" w:rsidP="00A8482B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>
              <w:rPr>
                <w:sz w:val="24"/>
                <w:szCs w:val="24"/>
                <w:lang w:val="en-US"/>
              </w:rPr>
              <w:t>kremgorsovet</w:t>
            </w:r>
            <w:proofErr w:type="spellEnd"/>
            <w:r w:rsidRPr="00A042E7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266CF7" w:rsidRDefault="00E912DA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ємців</w:t>
            </w:r>
            <w:r w:rsidR="00081759" w:rsidRPr="00266CF7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266CF7">
              <w:rPr>
                <w:sz w:val="24"/>
                <w:szCs w:val="24"/>
                <w:lang w:eastAsia="uk-UA"/>
              </w:rPr>
              <w:t>"</w:t>
            </w:r>
            <w:r w:rsidR="002F68D4" w:rsidRPr="00266CF7">
              <w:rPr>
                <w:sz w:val="24"/>
                <w:szCs w:val="24"/>
                <w:lang w:eastAsia="uk-UA"/>
              </w:rPr>
              <w:t xml:space="preserve">(статті 13,14, 15, </w:t>
            </w:r>
            <w:r w:rsidR="005E0667" w:rsidRPr="00266CF7">
              <w:rPr>
                <w:sz w:val="24"/>
                <w:szCs w:val="24"/>
                <w:lang w:eastAsia="uk-UA"/>
              </w:rPr>
              <w:t>18</w:t>
            </w:r>
            <w:r w:rsidR="002F68D4" w:rsidRPr="00266CF7">
              <w:rPr>
                <w:sz w:val="24"/>
                <w:szCs w:val="24"/>
                <w:lang w:eastAsia="uk-UA"/>
              </w:rPr>
              <w:t>, 26, 27,28</w:t>
            </w:r>
            <w:r w:rsidR="00B453A1" w:rsidRPr="00266CF7">
              <w:rPr>
                <w:sz w:val="24"/>
                <w:szCs w:val="24"/>
                <w:lang w:eastAsia="uk-UA"/>
              </w:rPr>
              <w:t>)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541AD0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541AD0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541AD0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</w:t>
            </w:r>
            <w:r w:rsidRPr="00541AD0">
              <w:rPr>
                <w:bCs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541AD0">
              <w:rPr>
                <w:bCs/>
                <w:color w:val="000000"/>
                <w:sz w:val="24"/>
                <w:szCs w:val="24"/>
                <w:shd w:val="clear" w:color="auto" w:fill="FFFFFF"/>
              </w:rPr>
              <w:t>ративних послуг органів виконавчої влади через центри надання адміністративних послуг</w:t>
            </w:r>
            <w:r w:rsidRPr="00541AD0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0626C" w:rsidRPr="00266CF7" w:rsidTr="00FA5585">
        <w:trPr>
          <w:gridAfter w:val="1"/>
          <w:wAfter w:w="32" w:type="pct"/>
          <w:trHeight w:val="701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41AD0" w:rsidRPr="00201013" w:rsidRDefault="00541AD0" w:rsidP="00541AD0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о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 xml:space="preserve">мадських формувань, що не мають статусу юридичної 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lastRenderedPageBreak/>
              <w:t>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</w:t>
            </w:r>
            <w:r w:rsidRPr="00F15E6C">
              <w:rPr>
                <w:sz w:val="24"/>
                <w:szCs w:val="24"/>
                <w:lang w:eastAsia="ru-RU"/>
              </w:rPr>
              <w:t>ї</w:t>
            </w:r>
            <w:r w:rsidRPr="00F15E6C">
              <w:rPr>
                <w:sz w:val="24"/>
                <w:szCs w:val="24"/>
                <w:lang w:eastAsia="ru-RU"/>
              </w:rPr>
              <w:t>ни 09.02.2016 року. за № 200/28330.</w:t>
            </w:r>
          </w:p>
          <w:p w:rsidR="001820E9" w:rsidRPr="00266CF7" w:rsidRDefault="00541AD0" w:rsidP="00541AD0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державної реєстрації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</w:t>
            </w:r>
            <w:r w:rsidRPr="00F15E6C">
              <w:rPr>
                <w:sz w:val="24"/>
                <w:szCs w:val="24"/>
                <w:lang w:eastAsia="ru-RU"/>
              </w:rPr>
              <w:t>є</w:t>
            </w:r>
            <w:r w:rsidRPr="00F15E6C">
              <w:rPr>
                <w:sz w:val="24"/>
                <w:szCs w:val="24"/>
                <w:lang w:eastAsia="ru-RU"/>
              </w:rPr>
              <w:t>стрований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1820E9" w:rsidRPr="00266CF7" w:rsidTr="00266CF7">
        <w:trPr>
          <w:gridAfter w:val="1"/>
          <w:wAfter w:w="32" w:type="pct"/>
          <w:trHeight w:val="249"/>
        </w:trPr>
        <w:tc>
          <w:tcPr>
            <w:tcW w:w="2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7. </w:t>
            </w:r>
          </w:p>
        </w:tc>
        <w:tc>
          <w:tcPr>
            <w:tcW w:w="16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 </w:t>
            </w:r>
            <w:r w:rsidRPr="00266CF7">
              <w:rPr>
                <w:rFonts w:eastAsia="Calibri"/>
                <w:sz w:val="24"/>
                <w:szCs w:val="24"/>
              </w:rPr>
              <w:t>Акти місцевих органів в</w:t>
            </w:r>
            <w:r w:rsidRPr="00266CF7">
              <w:rPr>
                <w:rFonts w:eastAsia="Calibri"/>
                <w:sz w:val="24"/>
                <w:szCs w:val="24"/>
              </w:rPr>
              <w:t>и</w:t>
            </w:r>
            <w:r w:rsidRPr="00266CF7">
              <w:rPr>
                <w:rFonts w:eastAsia="Calibri"/>
                <w:sz w:val="24"/>
                <w:szCs w:val="24"/>
              </w:rPr>
              <w:t>конавчої влади/органів мі</w:t>
            </w:r>
            <w:r w:rsidRPr="00266CF7">
              <w:rPr>
                <w:rFonts w:eastAsia="Calibri"/>
                <w:sz w:val="24"/>
                <w:szCs w:val="24"/>
              </w:rPr>
              <w:t>с</w:t>
            </w:r>
            <w:r w:rsidRPr="00266CF7">
              <w:rPr>
                <w:rFonts w:eastAsia="Calibri"/>
                <w:sz w:val="24"/>
                <w:szCs w:val="24"/>
              </w:rPr>
              <w:t>цевого самоврядування</w:t>
            </w:r>
          </w:p>
        </w:tc>
        <w:tc>
          <w:tcPr>
            <w:tcW w:w="306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3E8E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Звернення фізичної </w:t>
            </w:r>
            <w:r w:rsidR="00613E8E">
              <w:rPr>
                <w:sz w:val="24"/>
                <w:szCs w:val="24"/>
                <w:lang w:eastAsia="uk-UA"/>
              </w:rPr>
              <w:t>особи - підприємця</w:t>
            </w:r>
            <w:r w:rsidRPr="00266CF7">
              <w:rPr>
                <w:sz w:val="24"/>
                <w:szCs w:val="24"/>
                <w:lang w:eastAsia="uk-UA"/>
              </w:rPr>
              <w:t xml:space="preserve"> </w:t>
            </w:r>
          </w:p>
          <w:p w:rsidR="001820E9" w:rsidRPr="00266CF7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(далі – заявник).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B25259" w:rsidRDefault="001820E9" w:rsidP="00FA5585">
            <w:pPr>
              <w:rPr>
                <w:sz w:val="24"/>
                <w:szCs w:val="24"/>
                <w:lang w:eastAsia="ru-RU"/>
              </w:rPr>
            </w:pPr>
            <w:r w:rsidRPr="00B25259">
              <w:rPr>
                <w:rFonts w:ascii="Courier New" w:hAnsi="Courier New" w:cs="Courier New"/>
                <w:sz w:val="24"/>
                <w:szCs w:val="24"/>
                <w:lang w:val="ru-RU" w:eastAsia="ru-RU"/>
              </w:rPr>
              <w:t>1</w:t>
            </w:r>
            <w:r w:rsidRPr="00B25259">
              <w:rPr>
                <w:sz w:val="24"/>
                <w:szCs w:val="24"/>
                <w:lang w:eastAsia="ru-RU"/>
              </w:rPr>
              <w:t xml:space="preserve">) заява про державну реєстрацію </w:t>
            </w:r>
            <w:r w:rsidR="00613E8E" w:rsidRPr="00B25259">
              <w:rPr>
                <w:sz w:val="24"/>
                <w:szCs w:val="24"/>
                <w:lang w:eastAsia="uk-UA"/>
              </w:rPr>
              <w:t xml:space="preserve">змін до відомостей про фізичну особу – </w:t>
            </w:r>
            <w:proofErr w:type="gramStart"/>
            <w:r w:rsidR="00613E8E" w:rsidRPr="00B25259">
              <w:rPr>
                <w:sz w:val="24"/>
                <w:szCs w:val="24"/>
                <w:lang w:eastAsia="uk-UA"/>
              </w:rPr>
              <w:t>п</w:t>
            </w:r>
            <w:proofErr w:type="gramEnd"/>
            <w:r w:rsidR="00613E8E" w:rsidRPr="00B25259">
              <w:rPr>
                <w:sz w:val="24"/>
                <w:szCs w:val="24"/>
                <w:lang w:eastAsia="uk-UA"/>
              </w:rPr>
              <w:t>ідприємця</w:t>
            </w:r>
            <w:r w:rsidRPr="00B25259">
              <w:rPr>
                <w:sz w:val="24"/>
                <w:szCs w:val="24"/>
                <w:lang w:eastAsia="ru-RU"/>
              </w:rPr>
              <w:t>;</w:t>
            </w:r>
          </w:p>
          <w:p w:rsidR="001820E9" w:rsidRPr="00B25259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3" w:name="n576"/>
            <w:bookmarkEnd w:id="3"/>
            <w:r w:rsidRPr="00B25259">
              <w:rPr>
                <w:sz w:val="24"/>
                <w:szCs w:val="24"/>
                <w:lang w:eastAsia="ru-RU"/>
              </w:rPr>
              <w:t xml:space="preserve">2) </w:t>
            </w:r>
            <w:r w:rsidR="00613E8E" w:rsidRPr="00B25259">
              <w:rPr>
                <w:sz w:val="24"/>
                <w:szCs w:val="24"/>
                <w:lang w:eastAsia="uk-UA"/>
              </w:rPr>
              <w:t>Документ, що підтверджує сплату реєстраційного збору за державну реєстрацію змін до відомостей про фізичну особу – підприємця</w:t>
            </w:r>
            <w:r w:rsidRPr="00B25259">
              <w:rPr>
                <w:sz w:val="24"/>
                <w:szCs w:val="24"/>
                <w:lang w:eastAsia="ru-RU"/>
              </w:rPr>
              <w:t>;</w:t>
            </w:r>
          </w:p>
          <w:p w:rsidR="00613E8E" w:rsidRPr="00B25259" w:rsidRDefault="001820E9" w:rsidP="00FA5585">
            <w:pPr>
              <w:rPr>
                <w:sz w:val="24"/>
                <w:szCs w:val="24"/>
                <w:lang w:eastAsia="uk-UA"/>
              </w:rPr>
            </w:pPr>
            <w:bookmarkStart w:id="4" w:name="n577"/>
            <w:bookmarkEnd w:id="4"/>
            <w:r w:rsidRPr="00B25259">
              <w:rPr>
                <w:sz w:val="24"/>
                <w:szCs w:val="24"/>
                <w:lang w:eastAsia="ru-RU"/>
              </w:rPr>
              <w:t xml:space="preserve">3) </w:t>
            </w:r>
            <w:r w:rsidR="00613E8E" w:rsidRPr="00B25259">
              <w:rPr>
                <w:sz w:val="24"/>
                <w:szCs w:val="24"/>
                <w:lang w:eastAsia="uk-UA"/>
              </w:rPr>
              <w:t>Копія довідки про зміну реєстраційного номера о</w:t>
            </w:r>
            <w:r w:rsidR="00613E8E" w:rsidRPr="00B25259">
              <w:rPr>
                <w:sz w:val="24"/>
                <w:szCs w:val="24"/>
                <w:lang w:eastAsia="uk-UA"/>
              </w:rPr>
              <w:t>б</w:t>
            </w:r>
            <w:r w:rsidR="00613E8E" w:rsidRPr="00B25259">
              <w:rPr>
                <w:sz w:val="24"/>
                <w:szCs w:val="24"/>
                <w:lang w:eastAsia="uk-UA"/>
              </w:rPr>
              <w:t>лікової картки платника податків – у разі внесення змін, пов’язаних із зміною реєстраційного номера о</w:t>
            </w:r>
            <w:r w:rsidR="00613E8E" w:rsidRPr="00B25259">
              <w:rPr>
                <w:sz w:val="24"/>
                <w:szCs w:val="24"/>
                <w:lang w:eastAsia="uk-UA"/>
              </w:rPr>
              <w:t>б</w:t>
            </w:r>
            <w:r w:rsidR="00613E8E" w:rsidRPr="00B25259">
              <w:rPr>
                <w:sz w:val="24"/>
                <w:szCs w:val="24"/>
                <w:lang w:eastAsia="uk-UA"/>
              </w:rPr>
              <w:t>лікової картки платника податків;</w:t>
            </w:r>
          </w:p>
          <w:p w:rsidR="001820E9" w:rsidRPr="00B25259" w:rsidRDefault="00613E8E" w:rsidP="00FA5585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4) Копія першої сторінки паспорта та сторінки з відм</w:t>
            </w:r>
            <w:r w:rsidRPr="00B25259">
              <w:rPr>
                <w:sz w:val="24"/>
                <w:szCs w:val="24"/>
                <w:lang w:eastAsia="uk-UA"/>
              </w:rPr>
              <w:t>і</w:t>
            </w:r>
            <w:r w:rsidRPr="00B25259">
              <w:rPr>
                <w:sz w:val="24"/>
                <w:szCs w:val="24"/>
                <w:lang w:eastAsia="uk-UA"/>
              </w:rPr>
              <w:t>ткою про наявність права здійснювати платежі за сер</w:t>
            </w:r>
            <w:r w:rsidRPr="00B25259">
              <w:rPr>
                <w:sz w:val="24"/>
                <w:szCs w:val="24"/>
                <w:lang w:eastAsia="uk-UA"/>
              </w:rPr>
              <w:t>і</w:t>
            </w:r>
            <w:r w:rsidRPr="00B25259">
              <w:rPr>
                <w:sz w:val="24"/>
                <w:szCs w:val="24"/>
                <w:lang w:eastAsia="uk-UA"/>
              </w:rPr>
              <w:t>єю та номером паспорта – у разі внесення змін, пов’язаних із зміною серії та номера паспорта,- для фізичних осіб, які через свої релігійні переконання відмовилися від прийняття 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паспорта;</w:t>
            </w:r>
            <w:r w:rsidR="001820E9" w:rsidRPr="00B25259">
              <w:rPr>
                <w:sz w:val="24"/>
                <w:szCs w:val="24"/>
                <w:lang w:eastAsia="ru-RU"/>
              </w:rPr>
              <w:t>.</w:t>
            </w:r>
          </w:p>
          <w:p w:rsidR="001820E9" w:rsidRPr="00B25259" w:rsidRDefault="001820E9" w:rsidP="00FA5585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</w:rPr>
              <w:t>У разі подання документів, представником додатково подається примірник оригіналу (нотаріально засвідч</w:t>
            </w:r>
            <w:r w:rsidRPr="00B25259">
              <w:rPr>
                <w:sz w:val="24"/>
                <w:szCs w:val="24"/>
              </w:rPr>
              <w:t>е</w:t>
            </w:r>
            <w:r w:rsidRPr="00B25259">
              <w:rPr>
                <w:sz w:val="24"/>
                <w:szCs w:val="24"/>
              </w:rPr>
              <w:t>на копія) документа, що засвідчує його повноваження.</w:t>
            </w:r>
          </w:p>
          <w:p w:rsidR="001820E9" w:rsidRPr="00B25259" w:rsidRDefault="001820E9" w:rsidP="00FA5585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Якщо документи для проведення державної реєстрації подаються заявником особисто, державному реєстр</w:t>
            </w:r>
            <w:r w:rsidRPr="00B25259">
              <w:rPr>
                <w:sz w:val="24"/>
                <w:szCs w:val="24"/>
                <w:lang w:eastAsia="uk-UA"/>
              </w:rPr>
              <w:t>а</w:t>
            </w:r>
            <w:r w:rsidRPr="00B25259">
              <w:rPr>
                <w:sz w:val="24"/>
                <w:szCs w:val="24"/>
                <w:lang w:eastAsia="uk-UA"/>
              </w:rPr>
              <w:t xml:space="preserve">тору додатково пред'являється паспорт громадянина України або паспортний документ іноземця. </w:t>
            </w:r>
          </w:p>
          <w:p w:rsidR="001820E9" w:rsidRPr="00B25259" w:rsidRDefault="001820E9" w:rsidP="00FA5585">
            <w:pPr>
              <w:rPr>
                <w:sz w:val="24"/>
                <w:szCs w:val="24"/>
                <w:lang w:eastAsia="ru-RU"/>
              </w:rPr>
            </w:pPr>
            <w:r w:rsidRPr="00B25259">
              <w:rPr>
                <w:sz w:val="24"/>
                <w:szCs w:val="24"/>
                <w:lang w:eastAsia="ru-RU"/>
              </w:rPr>
              <w:t>Документи мають бути викладені державною мовою та додатково, за бажанням заявника, - іншою мовою (крім заяви про державну реєстрацію);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5" w:name="n479"/>
            <w:bookmarkEnd w:id="5"/>
            <w:r w:rsidRPr="00266CF7">
              <w:rPr>
                <w:sz w:val="24"/>
                <w:szCs w:val="24"/>
                <w:lang w:eastAsia="ru-RU"/>
              </w:rPr>
              <w:t>Текст документів має бути написаний розбірливо (</w:t>
            </w:r>
            <w:proofErr w:type="spellStart"/>
            <w:r w:rsidRPr="00266CF7">
              <w:rPr>
                <w:sz w:val="24"/>
                <w:szCs w:val="24"/>
                <w:lang w:eastAsia="ru-RU"/>
              </w:rPr>
              <w:t>м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шинодруком</w:t>
            </w:r>
            <w:proofErr w:type="spellEnd"/>
            <w:r w:rsidRPr="00266CF7">
              <w:rPr>
                <w:sz w:val="24"/>
                <w:szCs w:val="24"/>
                <w:lang w:eastAsia="ru-RU"/>
              </w:rPr>
              <w:t xml:space="preserve"> або від руки друкованими літерами);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6" w:name="n480"/>
            <w:bookmarkEnd w:id="6"/>
            <w:r w:rsidRPr="00266CF7">
              <w:rPr>
                <w:sz w:val="24"/>
                <w:szCs w:val="24"/>
                <w:lang w:eastAsia="ru-RU"/>
              </w:rPr>
              <w:t>Документи не повинні містити підчищення або допи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ки, закреслені слова та інші виправлення, не обумо</w:t>
            </w:r>
            <w:r w:rsidRPr="00266CF7">
              <w:rPr>
                <w:sz w:val="24"/>
                <w:szCs w:val="24"/>
                <w:lang w:eastAsia="ru-RU"/>
              </w:rPr>
              <w:t>в</w:t>
            </w:r>
            <w:r w:rsidRPr="00266CF7">
              <w:rPr>
                <w:sz w:val="24"/>
                <w:szCs w:val="24"/>
                <w:lang w:eastAsia="ru-RU"/>
              </w:rPr>
              <w:t>лені в них, орфографічні та арифметичні помилки, з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повнюватися олівцем, а також містити пошкодження, які не дають змоги однозначно тлумачити їх зміст;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7" w:name="n481"/>
            <w:bookmarkEnd w:id="7"/>
            <w:r w:rsidRPr="00266CF7">
              <w:rPr>
                <w:sz w:val="24"/>
                <w:szCs w:val="24"/>
                <w:lang w:eastAsia="ru-RU"/>
              </w:rPr>
              <w:lastRenderedPageBreak/>
              <w:t>Документи в електронній формі мають бути оформл</w:t>
            </w:r>
            <w:r w:rsidRPr="00266CF7">
              <w:rPr>
                <w:sz w:val="24"/>
                <w:szCs w:val="24"/>
                <w:lang w:eastAsia="ru-RU"/>
              </w:rPr>
              <w:t>е</w:t>
            </w:r>
            <w:r w:rsidRPr="00266CF7">
              <w:rPr>
                <w:sz w:val="24"/>
                <w:szCs w:val="24"/>
                <w:lang w:eastAsia="ru-RU"/>
              </w:rPr>
              <w:t>ні згідно з вимогами, визначеними законодавством;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val="ru-RU" w:eastAsia="uk-UA"/>
              </w:rPr>
            </w:pPr>
            <w:bookmarkStart w:id="8" w:name="n482"/>
            <w:bookmarkEnd w:id="8"/>
            <w:r w:rsidRPr="00266CF7">
              <w:rPr>
                <w:sz w:val="24"/>
                <w:szCs w:val="24"/>
                <w:lang w:eastAsia="ru-RU"/>
              </w:rPr>
              <w:t>Заява про державну реєстрацію підписується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ком. У разі подання заяви про державну реєстрацію поштовим відправленням справжність підпису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ка повинна бути нотаріально засвідчена;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3E8E" w:rsidRPr="00B25259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Якщо документи для проведення державної реєстрації змін до відомостей про фізичну особу – підприємця подаються фізичною особою – підприємцем особисто, державному реєстратору додатково пред'являється паспорт громадянина України або паспортний док</w:t>
            </w:r>
            <w:r w:rsidRPr="00B25259">
              <w:rPr>
                <w:sz w:val="24"/>
                <w:szCs w:val="24"/>
                <w:lang w:eastAsia="uk-UA"/>
              </w:rPr>
              <w:t>у</w:t>
            </w:r>
            <w:r w:rsidRPr="00B25259">
              <w:rPr>
                <w:sz w:val="24"/>
                <w:szCs w:val="24"/>
                <w:lang w:eastAsia="uk-UA"/>
              </w:rPr>
              <w:t xml:space="preserve">мент іноземця. </w:t>
            </w:r>
          </w:p>
          <w:p w:rsidR="00613E8E" w:rsidRPr="00B25259" w:rsidRDefault="00613E8E" w:rsidP="00613E8E">
            <w:pPr>
              <w:rPr>
                <w:color w:val="00B0F0"/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Фізична особа, яка через свої релігійні або інші пер</w:t>
            </w:r>
            <w:r w:rsidRPr="00B25259">
              <w:rPr>
                <w:sz w:val="24"/>
                <w:szCs w:val="24"/>
                <w:lang w:eastAsia="uk-UA"/>
              </w:rPr>
              <w:t>е</w:t>
            </w:r>
            <w:r w:rsidRPr="00B25259">
              <w:rPr>
                <w:sz w:val="24"/>
                <w:szCs w:val="24"/>
                <w:lang w:eastAsia="uk-UA"/>
              </w:rPr>
              <w:t>конання відмовилася від прийняття реєстраційного номера облікової картки платника податків та офіці</w:t>
            </w:r>
            <w:r w:rsidRPr="00B25259">
              <w:rPr>
                <w:sz w:val="24"/>
                <w:szCs w:val="24"/>
                <w:lang w:eastAsia="uk-UA"/>
              </w:rPr>
              <w:t>й</w:t>
            </w:r>
            <w:r w:rsidRPr="00B25259">
              <w:rPr>
                <w:sz w:val="24"/>
                <w:szCs w:val="24"/>
                <w:lang w:eastAsia="uk-UA"/>
              </w:rPr>
              <w:t>но повідомила про це відповідні державні органи, для проведення державної реєстрації змін до відомостей про фізичну особу – підприємця повинна особисто пред'явити державному реєстратору паспорт громад</w:t>
            </w:r>
            <w:r w:rsidRPr="00B25259">
              <w:rPr>
                <w:sz w:val="24"/>
                <w:szCs w:val="24"/>
                <w:lang w:eastAsia="uk-UA"/>
              </w:rPr>
              <w:t>я</w:t>
            </w:r>
            <w:r w:rsidRPr="00B25259">
              <w:rPr>
                <w:sz w:val="24"/>
                <w:szCs w:val="24"/>
                <w:lang w:eastAsia="uk-UA"/>
              </w:rPr>
              <w:t xml:space="preserve">нина України з відповідним записом </w:t>
            </w:r>
            <w:r w:rsidRPr="00B25259">
              <w:rPr>
                <w:color w:val="000000"/>
                <w:sz w:val="24"/>
                <w:szCs w:val="24"/>
                <w:lang w:eastAsia="uk-UA"/>
              </w:rPr>
              <w:t>в електронному безконтактному носії.</w:t>
            </w:r>
          </w:p>
          <w:p w:rsidR="00613E8E" w:rsidRPr="00B25259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Для проведення державної реєстрації змін до відомо</w:t>
            </w:r>
            <w:r w:rsidRPr="00B25259">
              <w:rPr>
                <w:sz w:val="24"/>
                <w:szCs w:val="24"/>
                <w:lang w:eastAsia="uk-UA"/>
              </w:rPr>
              <w:t>с</w:t>
            </w:r>
            <w:r w:rsidRPr="00B25259">
              <w:rPr>
                <w:sz w:val="24"/>
                <w:szCs w:val="24"/>
                <w:lang w:eastAsia="uk-UA"/>
              </w:rPr>
              <w:t>тей про фізичну особу – підприємця уповноважена особа повинна пред'явити свій паспорт громадянина України або паспортний документ іноземця та док</w:t>
            </w:r>
            <w:r w:rsidRPr="00B25259">
              <w:rPr>
                <w:sz w:val="24"/>
                <w:szCs w:val="24"/>
                <w:lang w:eastAsia="uk-UA"/>
              </w:rPr>
              <w:t>у</w:t>
            </w:r>
            <w:r w:rsidRPr="00B25259">
              <w:rPr>
                <w:sz w:val="24"/>
                <w:szCs w:val="24"/>
                <w:lang w:eastAsia="uk-UA"/>
              </w:rPr>
              <w:t xml:space="preserve">мент, що засвідчує її повноваження. </w:t>
            </w:r>
          </w:p>
          <w:p w:rsidR="00613E8E" w:rsidRPr="00B25259" w:rsidRDefault="00613E8E" w:rsidP="00613E8E">
            <w:pPr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Документи, які відповідно до вимог Закону України від 15.05.2003 № 755-IV "Про державну реєстрацію юридичних осіб, фізичних осіб – підприємців та гр</w:t>
            </w:r>
            <w:r w:rsidRPr="00B25259">
              <w:rPr>
                <w:sz w:val="24"/>
                <w:szCs w:val="24"/>
                <w:lang w:eastAsia="uk-UA"/>
              </w:rPr>
              <w:t>о</w:t>
            </w:r>
            <w:r w:rsidRPr="00B25259">
              <w:rPr>
                <w:sz w:val="24"/>
                <w:szCs w:val="24"/>
                <w:lang w:eastAsia="uk-UA"/>
              </w:rPr>
              <w:t>мадських формувань" подаються (надсилаються п</w:t>
            </w:r>
            <w:r w:rsidRPr="00B25259">
              <w:rPr>
                <w:sz w:val="24"/>
                <w:szCs w:val="24"/>
                <w:lang w:eastAsia="uk-UA"/>
              </w:rPr>
              <w:t>о</w:t>
            </w:r>
            <w:r w:rsidRPr="00B25259">
              <w:rPr>
                <w:sz w:val="24"/>
                <w:szCs w:val="24"/>
                <w:lang w:eastAsia="uk-UA"/>
              </w:rPr>
              <w:t>штовим відправленням або електронним документом) державному реєстратору, повинні бути викладені де</w:t>
            </w:r>
            <w:r w:rsidRPr="00B25259">
              <w:rPr>
                <w:sz w:val="24"/>
                <w:szCs w:val="24"/>
                <w:lang w:eastAsia="uk-UA"/>
              </w:rPr>
              <w:t>р</w:t>
            </w:r>
            <w:r w:rsidRPr="00B25259">
              <w:rPr>
                <w:sz w:val="24"/>
                <w:szCs w:val="24"/>
                <w:lang w:eastAsia="uk-UA"/>
              </w:rPr>
              <w:t xml:space="preserve">жавною мовою. </w:t>
            </w:r>
          </w:p>
          <w:p w:rsidR="001820E9" w:rsidRPr="00B25259" w:rsidRDefault="001820E9" w:rsidP="0061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</w:rPr>
              <w:t>Документи подаються (надсилаються поштовим від</w:t>
            </w:r>
            <w:r w:rsidRPr="00B25259">
              <w:rPr>
                <w:sz w:val="24"/>
                <w:szCs w:val="24"/>
              </w:rPr>
              <w:t>п</w:t>
            </w:r>
            <w:r w:rsidRPr="00B25259">
              <w:rPr>
                <w:sz w:val="24"/>
                <w:szCs w:val="24"/>
              </w:rPr>
              <w:t>равленням з описом вкладення) юридичною  особою або в електронній формі</w:t>
            </w:r>
            <w:r w:rsidRPr="00B25259">
              <w:rPr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- підприємця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B25259" w:rsidRDefault="00613E8E" w:rsidP="00266CF7">
            <w:pPr>
              <w:rPr>
                <w:b/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>Відповідно до ст. 36 Закону України від 15.05.2003 № 755-IV "Про державну реєстрацію юридичних осіб, фізичних осіб – підприємців та громадських форм</w:t>
            </w:r>
            <w:r w:rsidRPr="00B25259">
              <w:rPr>
                <w:sz w:val="24"/>
                <w:szCs w:val="24"/>
                <w:lang w:eastAsia="uk-UA"/>
              </w:rPr>
              <w:t>у</w:t>
            </w:r>
            <w:r w:rsidRPr="00B25259">
              <w:rPr>
                <w:sz w:val="24"/>
                <w:szCs w:val="24"/>
                <w:lang w:eastAsia="uk-UA"/>
              </w:rPr>
              <w:t xml:space="preserve">вань" 0,1 мінімальної заробітної плати </w:t>
            </w:r>
          </w:p>
          <w:p w:rsidR="0055675E" w:rsidRPr="00B25259" w:rsidRDefault="003553D5" w:rsidP="00B1327C">
            <w:pPr>
              <w:rPr>
                <w:sz w:val="24"/>
                <w:szCs w:val="24"/>
                <w:lang w:val="ru-RU"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 xml:space="preserve">  </w:t>
            </w:r>
            <w:r w:rsidR="0055675E" w:rsidRPr="00B25259">
              <w:rPr>
                <w:sz w:val="24"/>
                <w:szCs w:val="24"/>
                <w:lang w:eastAsia="uk-UA"/>
              </w:rPr>
              <w:t xml:space="preserve"> </w:t>
            </w:r>
            <w:r w:rsidRPr="00B25259">
              <w:rPr>
                <w:sz w:val="24"/>
                <w:szCs w:val="24"/>
                <w:lang w:eastAsia="uk-UA"/>
              </w:rPr>
              <w:t xml:space="preserve"> Проведення державної реєст</w:t>
            </w:r>
            <w:r w:rsidR="00343A76">
              <w:rPr>
                <w:sz w:val="24"/>
                <w:szCs w:val="24"/>
                <w:lang w:eastAsia="uk-UA"/>
              </w:rPr>
              <w:t>рації змін протягом 6 годин – 0,</w:t>
            </w:r>
            <w:r w:rsidRPr="00B25259">
              <w:rPr>
                <w:sz w:val="24"/>
                <w:szCs w:val="24"/>
                <w:lang w:eastAsia="uk-UA"/>
              </w:rPr>
              <w:t>2 мінімальної заробітної плати</w:t>
            </w:r>
            <w:r w:rsidR="00B1327C" w:rsidRPr="00B25259">
              <w:rPr>
                <w:sz w:val="24"/>
                <w:szCs w:val="24"/>
                <w:lang w:eastAsia="uk-UA"/>
              </w:rPr>
              <w:t xml:space="preserve"> </w:t>
            </w:r>
          </w:p>
          <w:p w:rsidR="00B1327C" w:rsidRPr="00B25259" w:rsidRDefault="00B1327C" w:rsidP="00B1327C">
            <w:pPr>
              <w:rPr>
                <w:b/>
                <w:sz w:val="24"/>
                <w:szCs w:val="24"/>
                <w:lang w:eastAsia="uk-UA"/>
              </w:rPr>
            </w:pPr>
            <w:r w:rsidRPr="00B25259">
              <w:rPr>
                <w:sz w:val="24"/>
                <w:szCs w:val="24"/>
                <w:lang w:eastAsia="uk-UA"/>
              </w:rPr>
              <w:t xml:space="preserve">       Проведення державної реєст</w:t>
            </w:r>
            <w:r w:rsidR="00343A76">
              <w:rPr>
                <w:sz w:val="24"/>
                <w:szCs w:val="24"/>
                <w:lang w:eastAsia="uk-UA"/>
              </w:rPr>
              <w:t>рації змін протягом 6 годин – 0,</w:t>
            </w:r>
            <w:r w:rsidRPr="00B25259">
              <w:rPr>
                <w:sz w:val="24"/>
                <w:szCs w:val="24"/>
                <w:lang w:eastAsia="uk-UA"/>
              </w:rPr>
              <w:t xml:space="preserve">5 мінімальної заробітної плати </w:t>
            </w:r>
          </w:p>
          <w:p w:rsidR="00B1327C" w:rsidRPr="00266CF7" w:rsidRDefault="00B1327C" w:rsidP="00266CF7">
            <w:pPr>
              <w:rPr>
                <w:sz w:val="24"/>
                <w:szCs w:val="24"/>
                <w:lang w:eastAsia="uk-UA"/>
              </w:rPr>
            </w:pP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327C" w:rsidRPr="00266CF7" w:rsidRDefault="001820E9" w:rsidP="00266CF7">
            <w:pPr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 xml:space="preserve">Розгляд документів, поданих для державної реєстрації </w:t>
            </w:r>
            <w:r w:rsidR="008E20B1">
              <w:rPr>
                <w:sz w:val="24"/>
                <w:szCs w:val="24"/>
                <w:lang w:eastAsia="ru-RU"/>
              </w:rPr>
              <w:t xml:space="preserve">змін до відомостей про фізичну особу – підприємця </w:t>
            </w:r>
            <w:r w:rsidRPr="00266CF7">
              <w:rPr>
                <w:sz w:val="24"/>
                <w:szCs w:val="24"/>
                <w:lang w:eastAsia="ru-RU"/>
              </w:rPr>
              <w:t xml:space="preserve"> здійснюється протягом 24 годин після надходження </w:t>
            </w:r>
            <w:r w:rsidRPr="00266CF7">
              <w:rPr>
                <w:sz w:val="24"/>
                <w:szCs w:val="24"/>
                <w:lang w:eastAsia="ru-RU"/>
              </w:rPr>
              <w:lastRenderedPageBreak/>
              <w:t>документів, поданих для державної реєстрації крім вихідних та святкових днів;</w:t>
            </w:r>
            <w:bookmarkStart w:id="9" w:name="n720"/>
            <w:bookmarkEnd w:id="9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13.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 xml:space="preserve">нення розгляду документів  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0" w:name="n712"/>
            <w:bookmarkEnd w:id="10"/>
            <w:r w:rsidRPr="00266CF7">
              <w:rPr>
                <w:sz w:val="24"/>
                <w:szCs w:val="24"/>
                <w:lang w:eastAsia="ru-RU"/>
              </w:rPr>
              <w:t>1) подання документів або відомостей, визначених цим Законом, не в повному обсязі;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1" w:name="n713"/>
            <w:bookmarkEnd w:id="11"/>
            <w:r w:rsidRPr="00266CF7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9" w:anchor="n476#n476" w:history="1">
              <w:r w:rsidRPr="00266CF7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єстрацію юридичних осіб та фізичних осіб – підпри</w:t>
            </w:r>
            <w:r w:rsidRPr="00266CF7">
              <w:rPr>
                <w:sz w:val="24"/>
                <w:szCs w:val="24"/>
                <w:lang w:eastAsia="uk-UA"/>
              </w:rPr>
              <w:t>є</w:t>
            </w:r>
            <w:r w:rsidRPr="00266CF7">
              <w:rPr>
                <w:sz w:val="24"/>
                <w:szCs w:val="24"/>
                <w:lang w:eastAsia="uk-UA"/>
              </w:rPr>
              <w:t>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2" w:name="n714"/>
            <w:bookmarkEnd w:id="12"/>
            <w:r w:rsidRPr="00266CF7">
              <w:rPr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ментах, поданих для державної реєстрації, або відом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3" w:name="n715"/>
            <w:bookmarkEnd w:id="13"/>
            <w:r w:rsidRPr="00266CF7">
              <w:rPr>
                <w:sz w:val="24"/>
                <w:szCs w:val="24"/>
                <w:lang w:eastAsia="ru-RU"/>
              </w:rPr>
              <w:t>4) невідповідність відомостей, зазначених у докуме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>тах, поданих для державної реєстрації, відомостям,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  <w:bookmarkStart w:id="14" w:name="n716"/>
            <w:bookmarkEnd w:id="14"/>
            <w:r w:rsidRPr="00266CF7">
              <w:rPr>
                <w:sz w:val="24"/>
                <w:szCs w:val="24"/>
                <w:lang w:eastAsia="ru-RU"/>
              </w:rPr>
              <w:t>5) невідповідність реєстраційного номера облікової картки платника податків або серії та номера паспорта (для фізичних осіб, які через свої релігійні перекона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 xml:space="preserve">ня відмовилися від прийняття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паспорта) відомостям, наданим відповідно до </w:t>
            </w:r>
            <w:hyperlink r:id="rId10" w:anchor="n432#n432" w:history="1">
              <w:r w:rsidRPr="00266CF7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</w:t>
            </w:r>
            <w:bookmarkStart w:id="15" w:name="n717"/>
            <w:bookmarkEnd w:id="15"/>
            <w:r w:rsidRPr="00266CF7">
              <w:rPr>
                <w:sz w:val="24"/>
                <w:szCs w:val="24"/>
                <w:lang w:eastAsia="ru-RU"/>
              </w:rPr>
              <w:t xml:space="preserve">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  <w:bookmarkStart w:id="16" w:name="n718"/>
            <w:bookmarkEnd w:id="16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>1) документи подано особою, яка не має на це повн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важень;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7" w:name="n730"/>
            <w:bookmarkEnd w:id="17"/>
            <w:r w:rsidRPr="00266CF7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</w:t>
            </w:r>
            <w:r w:rsidRPr="00266CF7">
              <w:rPr>
                <w:sz w:val="24"/>
                <w:szCs w:val="24"/>
                <w:lang w:eastAsia="ru-RU"/>
              </w:rPr>
              <w:t>т</w:t>
            </w:r>
            <w:r w:rsidRPr="00266CF7">
              <w:rPr>
                <w:sz w:val="24"/>
                <w:szCs w:val="24"/>
                <w:lang w:eastAsia="ru-RU"/>
              </w:rPr>
              <w:t>раційної дії;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8" w:name="n731"/>
            <w:bookmarkEnd w:id="18"/>
            <w:r w:rsidRPr="00266CF7">
              <w:rPr>
                <w:sz w:val="24"/>
                <w:szCs w:val="24"/>
                <w:lang w:eastAsia="ru-RU"/>
              </w:rPr>
              <w:t>3) не усунуто підстави для зупинення розгляду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ментів протягом встановленого строку;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19" w:name="n733"/>
            <w:bookmarkEnd w:id="19"/>
            <w:r w:rsidRPr="00266CF7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11" w:tgtFrame="_blank" w:history="1">
              <w:r w:rsidRPr="00266CF7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та зак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нів України;</w:t>
            </w:r>
            <w:bookmarkStart w:id="20" w:name="n734"/>
            <w:bookmarkEnd w:id="20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266CF7">
              <w:rPr>
                <w:sz w:val="24"/>
                <w:szCs w:val="24"/>
                <w:lang w:eastAsia="uk-UA"/>
              </w:rPr>
              <w:t>т</w:t>
            </w:r>
            <w:r w:rsidRPr="00266CF7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</w:rPr>
              <w:t>Оприлюднення на порталі електронних сервісів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 xml:space="preserve">писки, результатів надання адміністративних послуг у сфері державної реєстрації </w:t>
            </w:r>
          </w:p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 xml:space="preserve"> Повідомлення про зупинення розгляду документів </w:t>
            </w:r>
          </w:p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3. </w:t>
            </w:r>
            <w:r w:rsidRPr="00266CF7">
              <w:rPr>
                <w:sz w:val="24"/>
                <w:szCs w:val="24"/>
              </w:rPr>
              <w:t>Повідомлення про відмову у державній реєстрації.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266CF7">
              <w:rPr>
                <w:sz w:val="24"/>
                <w:szCs w:val="24"/>
                <w:lang w:eastAsia="uk-UA"/>
              </w:rPr>
              <w:t>і</w:t>
            </w:r>
            <w:r w:rsidRPr="00266CF7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FA5585" w:rsidP="00266CF7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>
              <w:rPr>
                <w:sz w:val="24"/>
                <w:szCs w:val="24"/>
                <w:shd w:val="clear" w:color="auto" w:fill="FFFFFF"/>
              </w:rPr>
              <w:t>ментів, виконує пошук відомостей на сайті Міністер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  <w:r>
              <w:rPr>
                <w:sz w:val="24"/>
                <w:szCs w:val="24"/>
                <w:shd w:val="clear" w:color="auto" w:fill="FFFFFF"/>
              </w:rPr>
              <w:t>тва юстиції України (</w:t>
            </w:r>
            <w:hyperlink r:id="rId12" w:history="1">
              <w:r>
                <w:rPr>
                  <w:rStyle w:val="aa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1820E9" w:rsidRPr="00266CF7" w:rsidTr="00266CF7"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1" w:name="n43"/>
            <w:bookmarkEnd w:id="21"/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</w:p>
        </w:tc>
      </w:tr>
    </w:tbl>
    <w:p w:rsidR="001820E9" w:rsidRPr="00266CF7" w:rsidRDefault="001820E9" w:rsidP="00266CF7">
      <w:pPr>
        <w:jc w:val="left"/>
        <w:rPr>
          <w:sz w:val="24"/>
          <w:szCs w:val="24"/>
        </w:rPr>
      </w:pPr>
    </w:p>
    <w:p w:rsidR="00CB607F" w:rsidRPr="00266CF7" w:rsidRDefault="00CB607F" w:rsidP="006C460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bCs/>
        </w:rPr>
      </w:pPr>
      <w:bookmarkStart w:id="22" w:name="_GoBack"/>
      <w:bookmarkEnd w:id="22"/>
    </w:p>
    <w:sectPr w:rsidR="00CB607F" w:rsidRPr="00266CF7" w:rsidSect="001428BD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E1" w:rsidRDefault="000E35E1" w:rsidP="006668F9">
      <w:r>
        <w:separator/>
      </w:r>
    </w:p>
  </w:endnote>
  <w:endnote w:type="continuationSeparator" w:id="0">
    <w:p w:rsidR="000E35E1" w:rsidRDefault="000E35E1" w:rsidP="0066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E1" w:rsidRDefault="000E35E1" w:rsidP="006668F9">
      <w:r>
        <w:separator/>
      </w:r>
    </w:p>
  </w:footnote>
  <w:footnote w:type="continuationSeparator" w:id="0">
    <w:p w:rsidR="000E35E1" w:rsidRDefault="000E35E1" w:rsidP="00666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24917"/>
    <w:rsid w:val="00035E40"/>
    <w:rsid w:val="00050928"/>
    <w:rsid w:val="00060372"/>
    <w:rsid w:val="00080AB8"/>
    <w:rsid w:val="00081759"/>
    <w:rsid w:val="00081CF9"/>
    <w:rsid w:val="00086A02"/>
    <w:rsid w:val="00090FB9"/>
    <w:rsid w:val="000A23D4"/>
    <w:rsid w:val="000B610D"/>
    <w:rsid w:val="000C052C"/>
    <w:rsid w:val="000C6E76"/>
    <w:rsid w:val="000C71DC"/>
    <w:rsid w:val="000D1323"/>
    <w:rsid w:val="000D7B0F"/>
    <w:rsid w:val="000E35E1"/>
    <w:rsid w:val="000E4262"/>
    <w:rsid w:val="000F11AF"/>
    <w:rsid w:val="000F55B8"/>
    <w:rsid w:val="00105D8A"/>
    <w:rsid w:val="0010626C"/>
    <w:rsid w:val="0010760C"/>
    <w:rsid w:val="001103B0"/>
    <w:rsid w:val="00115696"/>
    <w:rsid w:val="0011661D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907F3"/>
    <w:rsid w:val="00195E53"/>
    <w:rsid w:val="001A3BB2"/>
    <w:rsid w:val="001B0F31"/>
    <w:rsid w:val="001B4B41"/>
    <w:rsid w:val="001C582D"/>
    <w:rsid w:val="001D262A"/>
    <w:rsid w:val="001D7007"/>
    <w:rsid w:val="001E5E80"/>
    <w:rsid w:val="001F0184"/>
    <w:rsid w:val="0020000F"/>
    <w:rsid w:val="0022473D"/>
    <w:rsid w:val="002325DE"/>
    <w:rsid w:val="00247D9E"/>
    <w:rsid w:val="00250940"/>
    <w:rsid w:val="00250D3E"/>
    <w:rsid w:val="002524B8"/>
    <w:rsid w:val="00252DF1"/>
    <w:rsid w:val="00261F69"/>
    <w:rsid w:val="00266CF7"/>
    <w:rsid w:val="002701BC"/>
    <w:rsid w:val="002719B8"/>
    <w:rsid w:val="00272366"/>
    <w:rsid w:val="002A12AE"/>
    <w:rsid w:val="002A6993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7A40"/>
    <w:rsid w:val="00343A76"/>
    <w:rsid w:val="00344A46"/>
    <w:rsid w:val="00352DC4"/>
    <w:rsid w:val="00353671"/>
    <w:rsid w:val="003553D5"/>
    <w:rsid w:val="00356398"/>
    <w:rsid w:val="003607C9"/>
    <w:rsid w:val="003625D6"/>
    <w:rsid w:val="0036380D"/>
    <w:rsid w:val="00364271"/>
    <w:rsid w:val="00372BE4"/>
    <w:rsid w:val="003770D0"/>
    <w:rsid w:val="003808DF"/>
    <w:rsid w:val="003829B8"/>
    <w:rsid w:val="00382D7D"/>
    <w:rsid w:val="0039587A"/>
    <w:rsid w:val="003A3A19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611C8"/>
    <w:rsid w:val="004638D4"/>
    <w:rsid w:val="00471021"/>
    <w:rsid w:val="00472047"/>
    <w:rsid w:val="0047247C"/>
    <w:rsid w:val="00491162"/>
    <w:rsid w:val="00494050"/>
    <w:rsid w:val="004B61BF"/>
    <w:rsid w:val="004C5999"/>
    <w:rsid w:val="004D5F99"/>
    <w:rsid w:val="004F3445"/>
    <w:rsid w:val="00503BB6"/>
    <w:rsid w:val="00503E03"/>
    <w:rsid w:val="00504101"/>
    <w:rsid w:val="00541AD0"/>
    <w:rsid w:val="0055675E"/>
    <w:rsid w:val="0056555A"/>
    <w:rsid w:val="00567E20"/>
    <w:rsid w:val="0057187E"/>
    <w:rsid w:val="00576354"/>
    <w:rsid w:val="005957BE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13E8E"/>
    <w:rsid w:val="00620826"/>
    <w:rsid w:val="0062136F"/>
    <w:rsid w:val="00627A31"/>
    <w:rsid w:val="00642138"/>
    <w:rsid w:val="00652309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C460B"/>
    <w:rsid w:val="006D4A47"/>
    <w:rsid w:val="006D7208"/>
    <w:rsid w:val="006E47CF"/>
    <w:rsid w:val="007141E2"/>
    <w:rsid w:val="00733146"/>
    <w:rsid w:val="00735C69"/>
    <w:rsid w:val="00744799"/>
    <w:rsid w:val="00750BC7"/>
    <w:rsid w:val="00751E96"/>
    <w:rsid w:val="0075581E"/>
    <w:rsid w:val="00763FA8"/>
    <w:rsid w:val="00766062"/>
    <w:rsid w:val="00777AE3"/>
    <w:rsid w:val="007908F6"/>
    <w:rsid w:val="007947B4"/>
    <w:rsid w:val="007A1923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27459"/>
    <w:rsid w:val="008366BB"/>
    <w:rsid w:val="00840897"/>
    <w:rsid w:val="008472FF"/>
    <w:rsid w:val="008656C2"/>
    <w:rsid w:val="00871EC3"/>
    <w:rsid w:val="0087447F"/>
    <w:rsid w:val="00885A00"/>
    <w:rsid w:val="00886F42"/>
    <w:rsid w:val="00892E0D"/>
    <w:rsid w:val="0089796E"/>
    <w:rsid w:val="008A169D"/>
    <w:rsid w:val="008A37CB"/>
    <w:rsid w:val="008C0E00"/>
    <w:rsid w:val="008D3F4D"/>
    <w:rsid w:val="008E20B1"/>
    <w:rsid w:val="009046A4"/>
    <w:rsid w:val="0090694F"/>
    <w:rsid w:val="00906D99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C378A"/>
    <w:rsid w:val="009D3F90"/>
    <w:rsid w:val="009E0A35"/>
    <w:rsid w:val="009F0525"/>
    <w:rsid w:val="009F3183"/>
    <w:rsid w:val="00A07263"/>
    <w:rsid w:val="00A07D7D"/>
    <w:rsid w:val="00A1479D"/>
    <w:rsid w:val="00A216C2"/>
    <w:rsid w:val="00A24FFD"/>
    <w:rsid w:val="00A264CB"/>
    <w:rsid w:val="00A3216F"/>
    <w:rsid w:val="00A32E3C"/>
    <w:rsid w:val="00A8482B"/>
    <w:rsid w:val="00A86E57"/>
    <w:rsid w:val="00AA5F67"/>
    <w:rsid w:val="00AB3AC5"/>
    <w:rsid w:val="00AC6F06"/>
    <w:rsid w:val="00AE1273"/>
    <w:rsid w:val="00AE4C82"/>
    <w:rsid w:val="00B1327C"/>
    <w:rsid w:val="00B25259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6245"/>
    <w:rsid w:val="00BF76BB"/>
    <w:rsid w:val="00C14D0B"/>
    <w:rsid w:val="00C15A86"/>
    <w:rsid w:val="00C17626"/>
    <w:rsid w:val="00C64A1B"/>
    <w:rsid w:val="00C761CC"/>
    <w:rsid w:val="00C93DC4"/>
    <w:rsid w:val="00C953DF"/>
    <w:rsid w:val="00CA148B"/>
    <w:rsid w:val="00CA703B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6998"/>
    <w:rsid w:val="00D73D44"/>
    <w:rsid w:val="00D86416"/>
    <w:rsid w:val="00D91EFE"/>
    <w:rsid w:val="00D936CE"/>
    <w:rsid w:val="00D94B7C"/>
    <w:rsid w:val="00DB1BB7"/>
    <w:rsid w:val="00DB2F65"/>
    <w:rsid w:val="00DC3644"/>
    <w:rsid w:val="00DD6ABD"/>
    <w:rsid w:val="00DE2627"/>
    <w:rsid w:val="00DF1818"/>
    <w:rsid w:val="00DF6A1A"/>
    <w:rsid w:val="00E0326D"/>
    <w:rsid w:val="00E052A3"/>
    <w:rsid w:val="00E20F45"/>
    <w:rsid w:val="00E26665"/>
    <w:rsid w:val="00E3520C"/>
    <w:rsid w:val="00E40571"/>
    <w:rsid w:val="00E57709"/>
    <w:rsid w:val="00E67C24"/>
    <w:rsid w:val="00E7127E"/>
    <w:rsid w:val="00E77CBA"/>
    <w:rsid w:val="00E912DA"/>
    <w:rsid w:val="00E961CF"/>
    <w:rsid w:val="00EB09A5"/>
    <w:rsid w:val="00EB3E6B"/>
    <w:rsid w:val="00EB5BCC"/>
    <w:rsid w:val="00EB7D5E"/>
    <w:rsid w:val="00EC3E73"/>
    <w:rsid w:val="00ED21A7"/>
    <w:rsid w:val="00ED51A4"/>
    <w:rsid w:val="00ED52D3"/>
    <w:rsid w:val="00EE7FCB"/>
    <w:rsid w:val="00F161B9"/>
    <w:rsid w:val="00F2206D"/>
    <w:rsid w:val="00F23387"/>
    <w:rsid w:val="00F267D8"/>
    <w:rsid w:val="00F55139"/>
    <w:rsid w:val="00F64BF4"/>
    <w:rsid w:val="00F66514"/>
    <w:rsid w:val="00F77247"/>
    <w:rsid w:val="00F81EB4"/>
    <w:rsid w:val="00F87414"/>
    <w:rsid w:val="00F91128"/>
    <w:rsid w:val="00FA5585"/>
    <w:rsid w:val="00FB3CA3"/>
    <w:rsid w:val="00FB3F12"/>
    <w:rsid w:val="00FB6A34"/>
    <w:rsid w:val="00FE340A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sr.minjust.gov.ua/ua/freesear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5.rada.gov.ua/laws/show/254%D0%BA/96-%D0%B2%D1%8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on5.rada.gov.ua/laws/show/755-15/print14533701896854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5.rada.gov.ua/laws/show/755-15/print14533701896854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A040D-60D0-4B84-A289-F3E083FF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13</cp:revision>
  <cp:lastPrinted>2016-07-02T13:10:00Z</cp:lastPrinted>
  <dcterms:created xsi:type="dcterms:W3CDTF">2016-05-25T06:45:00Z</dcterms:created>
  <dcterms:modified xsi:type="dcterms:W3CDTF">2016-07-06T11:33:00Z</dcterms:modified>
</cp:coreProperties>
</file>